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66" w:rsidRPr="0089205A" w:rsidRDefault="00C77A66" w:rsidP="006D08A7">
      <w:pPr>
        <w:pStyle w:val="Rubrik1"/>
      </w:pPr>
      <w:bookmarkStart w:id="0" w:name="_GoBack"/>
      <w:bookmarkEnd w:id="0"/>
      <w:r w:rsidRPr="0089205A">
        <w:t>Quick tip for installing studs:</w:t>
      </w:r>
    </w:p>
    <w:p w:rsidR="0089205A" w:rsidRDefault="0089205A" w:rsidP="0089205A">
      <w:pPr>
        <w:spacing w:after="0"/>
      </w:pPr>
    </w:p>
    <w:p w:rsidR="0089205A" w:rsidRDefault="0089205A" w:rsidP="006D08A7">
      <w:pPr>
        <w:pStyle w:val="Rubrik2"/>
      </w:pPr>
      <w:r w:rsidRPr="00465FE7">
        <w:t>How to install</w:t>
      </w:r>
      <w:r>
        <w:t xml:space="preserve"> studs in Jogging Shoes</w:t>
      </w:r>
      <w:r w:rsidRPr="00465FE7">
        <w:t>:</w:t>
      </w:r>
    </w:p>
    <w:p w:rsidR="0089205A" w:rsidRPr="00465FE7" w:rsidRDefault="0089205A" w:rsidP="0089205A">
      <w:pPr>
        <w:spacing w:after="0"/>
      </w:pPr>
    </w:p>
    <w:p w:rsidR="0089205A" w:rsidRPr="006D08A7" w:rsidRDefault="0089205A" w:rsidP="0089205A">
      <w:pPr>
        <w:pStyle w:val="Liststycke"/>
        <w:numPr>
          <w:ilvl w:val="0"/>
          <w:numId w:val="3"/>
        </w:numPr>
        <w:spacing w:before="0" w:after="0" w:line="276" w:lineRule="auto"/>
        <w:rPr>
          <w:sz w:val="24"/>
          <w:szCs w:val="24"/>
        </w:rPr>
      </w:pPr>
      <w:r w:rsidRPr="006D08A7">
        <w:rPr>
          <w:sz w:val="24"/>
          <w:szCs w:val="24"/>
        </w:rPr>
        <w:t>To start you need: The shoes, st</w:t>
      </w:r>
      <w:r w:rsidR="006D08A7" w:rsidRPr="006D08A7">
        <w:rPr>
          <w:sz w:val="24"/>
          <w:szCs w:val="24"/>
        </w:rPr>
        <w:t xml:space="preserve">ud kit with </w:t>
      </w:r>
      <w:r w:rsidR="006D08A7" w:rsidRPr="00024135">
        <w:rPr>
          <w:sz w:val="24"/>
          <w:szCs w:val="24"/>
        </w:rPr>
        <w:t xml:space="preserve">tool </w:t>
      </w:r>
      <w:r w:rsidR="00DD18B1" w:rsidRPr="00024135">
        <w:rPr>
          <w:sz w:val="24"/>
          <w:szCs w:val="24"/>
        </w:rPr>
        <w:t xml:space="preserve">(bits) </w:t>
      </w:r>
      <w:r w:rsidR="006D08A7" w:rsidRPr="006D08A7">
        <w:rPr>
          <w:sz w:val="24"/>
          <w:szCs w:val="24"/>
        </w:rPr>
        <w:t>for installing</w:t>
      </w:r>
      <w:r w:rsidRPr="006D08A7">
        <w:rPr>
          <w:sz w:val="24"/>
          <w:szCs w:val="24"/>
        </w:rPr>
        <w:t xml:space="preserve"> and a power drill.  </w:t>
      </w:r>
    </w:p>
    <w:p w:rsidR="0089205A" w:rsidRPr="006D08A7" w:rsidRDefault="00DD18B1" w:rsidP="0089205A">
      <w:pPr>
        <w:pStyle w:val="Liststycke"/>
        <w:numPr>
          <w:ilvl w:val="0"/>
          <w:numId w:val="3"/>
        </w:numPr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Install </w:t>
      </w:r>
      <w:r w:rsidRPr="00024135">
        <w:rPr>
          <w:sz w:val="24"/>
          <w:szCs w:val="24"/>
        </w:rPr>
        <w:t>t</w:t>
      </w:r>
      <w:r w:rsidR="0089205A" w:rsidRPr="00024135">
        <w:rPr>
          <w:sz w:val="24"/>
          <w:szCs w:val="24"/>
        </w:rPr>
        <w:t>ool</w:t>
      </w:r>
      <w:r w:rsidR="0089205A" w:rsidRPr="00DD18B1">
        <w:rPr>
          <w:color w:val="FF0000"/>
          <w:sz w:val="24"/>
          <w:szCs w:val="24"/>
        </w:rPr>
        <w:t xml:space="preserve"> </w:t>
      </w:r>
      <w:r w:rsidR="0089205A" w:rsidRPr="006D08A7">
        <w:rPr>
          <w:sz w:val="24"/>
          <w:szCs w:val="24"/>
        </w:rPr>
        <w:t>in an electric power drill.</w:t>
      </w:r>
    </w:p>
    <w:p w:rsidR="0089205A" w:rsidRPr="006D08A7" w:rsidRDefault="0089205A" w:rsidP="0089205A">
      <w:pPr>
        <w:pStyle w:val="Liststycke"/>
        <w:numPr>
          <w:ilvl w:val="0"/>
          <w:numId w:val="3"/>
        </w:numPr>
        <w:spacing w:before="0" w:after="0" w:line="276" w:lineRule="auto"/>
        <w:rPr>
          <w:sz w:val="24"/>
          <w:szCs w:val="24"/>
        </w:rPr>
      </w:pPr>
      <w:r w:rsidRPr="006D08A7">
        <w:rPr>
          <w:sz w:val="24"/>
          <w:szCs w:val="24"/>
        </w:rPr>
        <w:t>Insert one stud into the tool.</w:t>
      </w:r>
    </w:p>
    <w:p w:rsidR="0089205A" w:rsidRPr="006D08A7" w:rsidRDefault="0089205A" w:rsidP="0089205A">
      <w:pPr>
        <w:pStyle w:val="Liststycke"/>
        <w:numPr>
          <w:ilvl w:val="0"/>
          <w:numId w:val="3"/>
        </w:numPr>
        <w:spacing w:before="0" w:after="0" w:line="276" w:lineRule="auto"/>
        <w:rPr>
          <w:sz w:val="24"/>
          <w:szCs w:val="24"/>
        </w:rPr>
      </w:pPr>
      <w:r w:rsidRPr="006D08A7">
        <w:rPr>
          <w:sz w:val="24"/>
          <w:szCs w:val="24"/>
        </w:rPr>
        <w:t xml:space="preserve">Align the cutting edge of the stud with the center point of the rubber stud in the shoe. </w:t>
      </w:r>
    </w:p>
    <w:p w:rsidR="0089205A" w:rsidRPr="006D08A7" w:rsidRDefault="0089205A" w:rsidP="0089205A">
      <w:pPr>
        <w:pStyle w:val="Liststycke"/>
        <w:numPr>
          <w:ilvl w:val="0"/>
          <w:numId w:val="3"/>
        </w:numPr>
        <w:spacing w:before="0" w:after="0" w:line="276" w:lineRule="auto"/>
        <w:rPr>
          <w:sz w:val="24"/>
          <w:szCs w:val="24"/>
        </w:rPr>
      </w:pPr>
      <w:r w:rsidRPr="006D08A7">
        <w:rPr>
          <w:sz w:val="24"/>
          <w:szCs w:val="24"/>
        </w:rPr>
        <w:t xml:space="preserve">Press stud firmly into the shoe while using the power drill to rotate </w:t>
      </w:r>
      <w:r w:rsidR="00DD18B1">
        <w:rPr>
          <w:sz w:val="24"/>
          <w:szCs w:val="24"/>
        </w:rPr>
        <w:t>(</w:t>
      </w:r>
      <w:r w:rsidR="00DD18B1" w:rsidRPr="00024135">
        <w:rPr>
          <w:sz w:val="24"/>
          <w:szCs w:val="24"/>
        </w:rPr>
        <w:t xml:space="preserve">start with slowly rotation) </w:t>
      </w:r>
      <w:r w:rsidRPr="006D08A7">
        <w:rPr>
          <w:sz w:val="24"/>
          <w:szCs w:val="24"/>
        </w:rPr>
        <w:t xml:space="preserve">the stud inside the shoe. </w:t>
      </w:r>
    </w:p>
    <w:p w:rsidR="0089205A" w:rsidRPr="006D08A7" w:rsidRDefault="0089205A" w:rsidP="0089205A">
      <w:pPr>
        <w:pStyle w:val="Liststycke"/>
        <w:numPr>
          <w:ilvl w:val="0"/>
          <w:numId w:val="3"/>
        </w:numPr>
        <w:spacing w:before="0" w:after="0" w:line="276" w:lineRule="auto"/>
        <w:rPr>
          <w:sz w:val="24"/>
          <w:szCs w:val="24"/>
        </w:rPr>
      </w:pPr>
      <w:r w:rsidRPr="006D08A7">
        <w:rPr>
          <w:sz w:val="24"/>
          <w:szCs w:val="24"/>
        </w:rPr>
        <w:t xml:space="preserve">Stop when the upper edge of the stud is flush with the rubber. </w:t>
      </w:r>
    </w:p>
    <w:p w:rsidR="0089205A" w:rsidRPr="006D08A7" w:rsidRDefault="0089205A" w:rsidP="006D08A7">
      <w:pPr>
        <w:pStyle w:val="Liststycke"/>
        <w:numPr>
          <w:ilvl w:val="0"/>
          <w:numId w:val="3"/>
        </w:numPr>
        <w:spacing w:before="0" w:after="0" w:line="276" w:lineRule="auto"/>
        <w:rPr>
          <w:sz w:val="24"/>
          <w:szCs w:val="24"/>
        </w:rPr>
      </w:pPr>
      <w:r w:rsidRPr="006D08A7">
        <w:rPr>
          <w:sz w:val="24"/>
          <w:szCs w:val="24"/>
        </w:rPr>
        <w:t>Repeat unt</w:t>
      </w:r>
      <w:r w:rsidR="006D08A7" w:rsidRPr="006D08A7">
        <w:rPr>
          <w:sz w:val="24"/>
          <w:szCs w:val="24"/>
        </w:rPr>
        <w:t>il the recommended</w:t>
      </w:r>
      <w:r w:rsidRPr="006D08A7">
        <w:rPr>
          <w:sz w:val="24"/>
          <w:szCs w:val="24"/>
        </w:rPr>
        <w:t xml:space="preserve"> </w:t>
      </w:r>
      <w:r w:rsidR="006D08A7" w:rsidRPr="006D08A7">
        <w:rPr>
          <w:sz w:val="24"/>
          <w:szCs w:val="24"/>
        </w:rPr>
        <w:t>number of studs are</w:t>
      </w:r>
      <w:r w:rsidRPr="006D08A7">
        <w:rPr>
          <w:sz w:val="24"/>
          <w:szCs w:val="24"/>
        </w:rPr>
        <w:t xml:space="preserve"> installed in the shoe.  </w:t>
      </w:r>
    </w:p>
    <w:p w:rsidR="006D08A7" w:rsidRDefault="006D08A7" w:rsidP="006D08A7">
      <w:pPr>
        <w:spacing w:before="0" w:after="0"/>
        <w:rPr>
          <w:sz w:val="24"/>
          <w:szCs w:val="24"/>
        </w:rPr>
      </w:pPr>
    </w:p>
    <w:p w:rsidR="00DD18B1" w:rsidRDefault="006D08A7" w:rsidP="006D08A7">
      <w:pPr>
        <w:spacing w:before="0" w:after="0"/>
        <w:rPr>
          <w:sz w:val="24"/>
          <w:szCs w:val="24"/>
        </w:rPr>
      </w:pPr>
      <w:r w:rsidRPr="006D08A7">
        <w:rPr>
          <w:sz w:val="24"/>
          <w:szCs w:val="24"/>
        </w:rPr>
        <w:t>Check out our demonstration video on how to sc</w:t>
      </w:r>
      <w:r>
        <w:rPr>
          <w:sz w:val="24"/>
          <w:szCs w:val="24"/>
        </w:rPr>
        <w:t>rew the studs in the Jogging Shoe</w:t>
      </w:r>
      <w:r w:rsidR="00DD18B1">
        <w:rPr>
          <w:sz w:val="24"/>
          <w:szCs w:val="24"/>
        </w:rPr>
        <w:t>.</w:t>
      </w:r>
    </w:p>
    <w:p w:rsidR="00024135" w:rsidRDefault="006D08A7" w:rsidP="006D08A7">
      <w:pPr>
        <w:spacing w:before="0" w:after="0"/>
        <w:rPr>
          <w:color w:val="FF0000"/>
          <w:sz w:val="24"/>
          <w:szCs w:val="24"/>
        </w:rPr>
      </w:pPr>
      <w:r w:rsidRPr="006D08A7">
        <w:rPr>
          <w:sz w:val="24"/>
          <w:szCs w:val="24"/>
        </w:rPr>
        <w:t>You will find this on our YouTube page and website.</w:t>
      </w:r>
      <w:r w:rsidR="00DD18B1">
        <w:rPr>
          <w:sz w:val="24"/>
          <w:szCs w:val="24"/>
        </w:rPr>
        <w:t xml:space="preserve"> </w:t>
      </w:r>
    </w:p>
    <w:p w:rsidR="00024135" w:rsidRDefault="00EA5B86" w:rsidP="006D08A7">
      <w:pPr>
        <w:spacing w:before="0" w:after="0"/>
        <w:rPr>
          <w:color w:val="FF0000"/>
          <w:sz w:val="24"/>
          <w:szCs w:val="24"/>
        </w:rPr>
      </w:pPr>
      <w:hyperlink r:id="rId9" w:history="1">
        <w:r w:rsidR="00024135" w:rsidRPr="00343872">
          <w:rPr>
            <w:rStyle w:val="Hyperlnk"/>
            <w:sz w:val="24"/>
            <w:szCs w:val="24"/>
          </w:rPr>
          <w:t>https://www.youtube.com/watch?v=0R7mLPLPl3Q&amp;t=50s</w:t>
        </w:r>
      </w:hyperlink>
    </w:p>
    <w:p w:rsidR="00024135" w:rsidRDefault="00EA5B86" w:rsidP="006D08A7">
      <w:pPr>
        <w:spacing w:before="0" w:after="0"/>
        <w:rPr>
          <w:color w:val="FF0000"/>
          <w:sz w:val="24"/>
          <w:szCs w:val="24"/>
        </w:rPr>
      </w:pPr>
      <w:hyperlink r:id="rId10" w:history="1">
        <w:r w:rsidR="00024135" w:rsidRPr="00343872">
          <w:rPr>
            <w:rStyle w:val="Hyperlnk"/>
            <w:sz w:val="24"/>
            <w:szCs w:val="24"/>
          </w:rPr>
          <w:t>http://eqfusion.com/videos/</w:t>
        </w:r>
      </w:hyperlink>
    </w:p>
    <w:p w:rsidR="0089205A" w:rsidRPr="0089205A" w:rsidRDefault="0089205A" w:rsidP="00C77A66">
      <w:pPr>
        <w:spacing w:before="0" w:after="0"/>
      </w:pPr>
    </w:p>
    <w:p w:rsidR="00C77A66" w:rsidRPr="0089205A" w:rsidRDefault="00C77A66" w:rsidP="0089205A">
      <w:pPr>
        <w:pStyle w:val="Rubrik3"/>
      </w:pPr>
      <w:r w:rsidRPr="0089205A">
        <w:t xml:space="preserve">Below </w:t>
      </w:r>
      <w:r w:rsidRPr="00024135">
        <w:rPr>
          <w:color w:val="365F91" w:themeColor="accent1" w:themeShade="BF"/>
        </w:rPr>
        <w:t xml:space="preserve">you </w:t>
      </w:r>
      <w:r w:rsidR="00DD18B1" w:rsidRPr="00024135">
        <w:rPr>
          <w:color w:val="365F91" w:themeColor="accent1" w:themeShade="BF"/>
        </w:rPr>
        <w:t>will</w:t>
      </w:r>
      <w:r w:rsidRPr="00024135">
        <w:rPr>
          <w:color w:val="365F91" w:themeColor="accent1" w:themeShade="BF"/>
        </w:rPr>
        <w:t xml:space="preserve"> </w:t>
      </w:r>
      <w:r w:rsidRPr="0089205A">
        <w:t xml:space="preserve">find some extra pointers on how to make </w:t>
      </w:r>
      <w:r w:rsidR="0089205A" w:rsidRPr="0089205A">
        <w:t>sure that the studs are securely fastened in the sole.</w:t>
      </w:r>
    </w:p>
    <w:p w:rsidR="00C77A66" w:rsidRPr="0089205A" w:rsidRDefault="00C77A66" w:rsidP="0089205A">
      <w:pPr>
        <w:spacing w:before="0" w:after="0" w:line="360" w:lineRule="auto"/>
        <w:rPr>
          <w:sz w:val="24"/>
          <w:szCs w:val="24"/>
        </w:rPr>
      </w:pPr>
    </w:p>
    <w:p w:rsidR="00C77A66" w:rsidRPr="0089205A" w:rsidRDefault="00C77A66" w:rsidP="0089205A">
      <w:pPr>
        <w:pStyle w:val="Liststycke"/>
        <w:numPr>
          <w:ilvl w:val="0"/>
          <w:numId w:val="2"/>
        </w:numPr>
        <w:spacing w:before="0" w:after="0" w:line="360" w:lineRule="auto"/>
        <w:contextualSpacing w:val="0"/>
        <w:rPr>
          <w:rFonts w:eastAsiaTheme="minorHAnsi"/>
          <w:sz w:val="24"/>
          <w:szCs w:val="24"/>
          <w:lang w:bidi="ar-SA"/>
        </w:rPr>
      </w:pPr>
      <w:r w:rsidRPr="0089205A">
        <w:rPr>
          <w:rFonts w:eastAsiaTheme="minorHAnsi"/>
          <w:sz w:val="24"/>
          <w:szCs w:val="24"/>
          <w:lang w:bidi="ar-SA"/>
        </w:rPr>
        <w:t>Use a 3-4</w:t>
      </w:r>
      <w:r w:rsidR="00DD18B1">
        <w:rPr>
          <w:rFonts w:eastAsiaTheme="minorHAnsi"/>
          <w:sz w:val="24"/>
          <w:szCs w:val="24"/>
          <w:lang w:bidi="ar-SA"/>
        </w:rPr>
        <w:t xml:space="preserve"> </w:t>
      </w:r>
      <w:r w:rsidRPr="0089205A">
        <w:rPr>
          <w:rFonts w:eastAsiaTheme="minorHAnsi"/>
          <w:sz w:val="24"/>
          <w:szCs w:val="24"/>
          <w:lang w:bidi="ar-SA"/>
        </w:rPr>
        <w:t>mm drill to make a hole before installing the studs</w:t>
      </w:r>
    </w:p>
    <w:p w:rsidR="00C77A66" w:rsidRPr="0089205A" w:rsidRDefault="00C77A66" w:rsidP="0089205A">
      <w:pPr>
        <w:pStyle w:val="Liststycke"/>
        <w:numPr>
          <w:ilvl w:val="0"/>
          <w:numId w:val="2"/>
        </w:numPr>
        <w:spacing w:before="0" w:after="0" w:line="360" w:lineRule="auto"/>
        <w:contextualSpacing w:val="0"/>
        <w:rPr>
          <w:rFonts w:eastAsiaTheme="minorHAnsi"/>
          <w:sz w:val="24"/>
          <w:szCs w:val="24"/>
          <w:lang w:bidi="ar-SA"/>
        </w:rPr>
      </w:pPr>
      <w:r w:rsidRPr="0089205A">
        <w:rPr>
          <w:rFonts w:eastAsiaTheme="minorHAnsi"/>
          <w:sz w:val="24"/>
          <w:szCs w:val="24"/>
          <w:lang w:bidi="ar-SA"/>
        </w:rPr>
        <w:t xml:space="preserve">Clean the studs with </w:t>
      </w:r>
      <w:r w:rsidR="0089205A" w:rsidRPr="0089205A">
        <w:rPr>
          <w:rFonts w:eastAsiaTheme="minorHAnsi"/>
          <w:sz w:val="24"/>
          <w:szCs w:val="24"/>
          <w:lang w:bidi="ar-SA"/>
        </w:rPr>
        <w:t>methylated</w:t>
      </w:r>
      <w:r w:rsidRPr="0089205A">
        <w:rPr>
          <w:rFonts w:eastAsiaTheme="minorHAnsi"/>
          <w:sz w:val="24"/>
          <w:szCs w:val="24"/>
          <w:lang w:bidi="ar-SA"/>
        </w:rPr>
        <w:t xml:space="preserve"> or similar spirits</w:t>
      </w:r>
    </w:p>
    <w:p w:rsidR="00C77A66" w:rsidRPr="0089205A" w:rsidRDefault="00C77A66" w:rsidP="0089205A">
      <w:pPr>
        <w:pStyle w:val="Liststycke"/>
        <w:numPr>
          <w:ilvl w:val="0"/>
          <w:numId w:val="2"/>
        </w:numPr>
        <w:spacing w:before="0" w:after="0" w:line="360" w:lineRule="auto"/>
        <w:contextualSpacing w:val="0"/>
        <w:rPr>
          <w:rFonts w:eastAsiaTheme="minorHAnsi"/>
          <w:sz w:val="24"/>
          <w:szCs w:val="24"/>
          <w:lang w:bidi="ar-SA"/>
        </w:rPr>
      </w:pPr>
      <w:r w:rsidRPr="0089205A">
        <w:rPr>
          <w:rFonts w:eastAsiaTheme="minorHAnsi"/>
          <w:sz w:val="24"/>
          <w:szCs w:val="24"/>
          <w:lang w:bidi="ar-SA"/>
        </w:rPr>
        <w:t xml:space="preserve">Fill the holes with </w:t>
      </w:r>
      <w:r w:rsidR="0089205A" w:rsidRPr="0089205A">
        <w:rPr>
          <w:rFonts w:eastAsiaTheme="minorHAnsi"/>
          <w:sz w:val="24"/>
          <w:szCs w:val="24"/>
          <w:lang w:bidi="ar-SA"/>
        </w:rPr>
        <w:t>Loctite</w:t>
      </w:r>
      <w:r w:rsidRPr="0089205A">
        <w:rPr>
          <w:rFonts w:eastAsiaTheme="minorHAnsi"/>
          <w:sz w:val="24"/>
          <w:szCs w:val="24"/>
          <w:lang w:bidi="ar-SA"/>
        </w:rPr>
        <w:t xml:space="preserve"> or similar glue in the hole</w:t>
      </w:r>
    </w:p>
    <w:p w:rsidR="00C77A66" w:rsidRPr="0089205A" w:rsidRDefault="00C77A66" w:rsidP="0089205A">
      <w:pPr>
        <w:pStyle w:val="Liststycke"/>
        <w:numPr>
          <w:ilvl w:val="0"/>
          <w:numId w:val="2"/>
        </w:numPr>
        <w:spacing w:before="0" w:after="0" w:line="360" w:lineRule="auto"/>
        <w:contextualSpacing w:val="0"/>
        <w:rPr>
          <w:rFonts w:eastAsiaTheme="minorHAnsi"/>
          <w:sz w:val="24"/>
          <w:szCs w:val="24"/>
          <w:lang w:bidi="ar-SA"/>
        </w:rPr>
      </w:pPr>
      <w:r w:rsidRPr="0089205A">
        <w:rPr>
          <w:rFonts w:eastAsiaTheme="minorHAnsi"/>
          <w:sz w:val="24"/>
          <w:szCs w:val="24"/>
          <w:lang w:bidi="ar-SA"/>
        </w:rPr>
        <w:t>Screw the studs in and let it dry</w:t>
      </w:r>
    </w:p>
    <w:p w:rsidR="00C77A66" w:rsidRPr="0089205A" w:rsidRDefault="00C77A66" w:rsidP="0089205A">
      <w:pPr>
        <w:pStyle w:val="Liststycke"/>
        <w:numPr>
          <w:ilvl w:val="0"/>
          <w:numId w:val="2"/>
        </w:numPr>
        <w:spacing w:before="0" w:after="0" w:line="360" w:lineRule="auto"/>
        <w:contextualSpacing w:val="0"/>
        <w:rPr>
          <w:rFonts w:eastAsiaTheme="minorHAnsi"/>
          <w:sz w:val="24"/>
          <w:szCs w:val="24"/>
          <w:lang w:bidi="ar-SA"/>
        </w:rPr>
      </w:pPr>
      <w:r w:rsidRPr="0089205A">
        <w:rPr>
          <w:rFonts w:eastAsiaTheme="minorHAnsi"/>
          <w:sz w:val="24"/>
          <w:szCs w:val="24"/>
          <w:lang w:bidi="ar-SA"/>
        </w:rPr>
        <w:t>Ready to use</w:t>
      </w:r>
    </w:p>
    <w:p w:rsidR="00C77A66" w:rsidRPr="0089205A" w:rsidRDefault="00C77A66" w:rsidP="0089205A">
      <w:pPr>
        <w:spacing w:before="0" w:after="0" w:line="360" w:lineRule="auto"/>
        <w:rPr>
          <w:rFonts w:eastAsiaTheme="minorHAnsi"/>
          <w:sz w:val="24"/>
          <w:szCs w:val="24"/>
          <w:lang w:bidi="ar-SA"/>
        </w:rPr>
      </w:pPr>
    </w:p>
    <w:p w:rsidR="00C77A66" w:rsidRPr="00024135" w:rsidRDefault="0089205A" w:rsidP="00024135">
      <w:pPr>
        <w:spacing w:before="0" w:after="0" w:line="360" w:lineRule="auto"/>
        <w:rPr>
          <w:sz w:val="24"/>
          <w:szCs w:val="24"/>
        </w:rPr>
      </w:pPr>
      <w:r w:rsidRPr="0089205A">
        <w:rPr>
          <w:sz w:val="24"/>
          <w:szCs w:val="24"/>
        </w:rPr>
        <w:t>Note that you can also use the drill to make holes w</w:t>
      </w:r>
      <w:r w:rsidR="00024135">
        <w:rPr>
          <w:sz w:val="24"/>
          <w:szCs w:val="24"/>
        </w:rPr>
        <w:t>ithout needing to use</w:t>
      </w:r>
      <w:r>
        <w:rPr>
          <w:sz w:val="24"/>
          <w:szCs w:val="24"/>
        </w:rPr>
        <w:t xml:space="preserve"> glue.</w:t>
      </w:r>
    </w:p>
    <w:p w:rsidR="001D4C87" w:rsidRPr="0089205A" w:rsidRDefault="001D4C87" w:rsidP="009A3065">
      <w:pPr>
        <w:spacing w:before="0" w:after="0"/>
      </w:pPr>
    </w:p>
    <w:sectPr w:rsidR="001D4C87" w:rsidRPr="0089205A" w:rsidSect="001D4C8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418" w:bottom="2268" w:left="1418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86" w:rsidRDefault="00EA5B86" w:rsidP="00AC31E6">
      <w:pPr>
        <w:spacing w:before="0" w:after="0"/>
      </w:pPr>
      <w:r>
        <w:separator/>
      </w:r>
    </w:p>
  </w:endnote>
  <w:endnote w:type="continuationSeparator" w:id="0">
    <w:p w:rsidR="00EA5B86" w:rsidRDefault="00EA5B86" w:rsidP="00AC3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07" w:rsidRPr="00637A07" w:rsidRDefault="00637A07" w:rsidP="00637A07">
    <w:pPr>
      <w:pStyle w:val="Sidfot"/>
      <w:jc w:val="right"/>
    </w:pPr>
    <w:r w:rsidRPr="00637A07">
      <w:t xml:space="preserve">Side </w:t>
    </w:r>
    <w:r w:rsidR="00F36EF8">
      <w:fldChar w:fldCharType="begin"/>
    </w:r>
    <w:r w:rsidR="00F36EF8">
      <w:instrText>PAGE</w:instrText>
    </w:r>
    <w:r w:rsidR="00F36EF8">
      <w:fldChar w:fldCharType="separate"/>
    </w:r>
    <w:r w:rsidR="00024135">
      <w:rPr>
        <w:noProof/>
      </w:rPr>
      <w:t>2</w:t>
    </w:r>
    <w:r w:rsidR="00F36EF8">
      <w:rPr>
        <w:noProof/>
      </w:rPr>
      <w:fldChar w:fldCharType="end"/>
    </w:r>
    <w:r w:rsidRPr="00637A07">
      <w:t xml:space="preserve"> </w:t>
    </w:r>
    <w:proofErr w:type="spellStart"/>
    <w:r w:rsidRPr="00637A07">
      <w:t>av</w:t>
    </w:r>
    <w:proofErr w:type="spellEnd"/>
    <w:r w:rsidRPr="00637A07">
      <w:t xml:space="preserve"> </w:t>
    </w:r>
    <w:r w:rsidR="00F36EF8">
      <w:fldChar w:fldCharType="begin"/>
    </w:r>
    <w:r w:rsidR="00F36EF8">
      <w:instrText>NUMPAGES</w:instrText>
    </w:r>
    <w:r w:rsidR="00F36EF8">
      <w:fldChar w:fldCharType="separate"/>
    </w:r>
    <w:r w:rsidR="00431D5D">
      <w:rPr>
        <w:noProof/>
      </w:rPr>
      <w:t>1</w:t>
    </w:r>
    <w:r w:rsidR="00F36E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A6" w:rsidRPr="00366259" w:rsidRDefault="00823B5C" w:rsidP="00612AA6">
    <w:pPr>
      <w:pStyle w:val="Pa0"/>
      <w:rPr>
        <w:color w:val="FFFFFF" w:themeColor="background1"/>
        <w:sz w:val="18"/>
        <w:szCs w:val="18"/>
      </w:rPr>
    </w:pPr>
    <w:r w:rsidRPr="00366259">
      <w:rPr>
        <w:noProof/>
        <w:color w:val="FFFFFF" w:themeColor="background1"/>
        <w:sz w:val="18"/>
        <w:szCs w:val="18"/>
        <w:lang w:val="sv-SE" w:eastAsia="sv-S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97E0ADE" wp14:editId="6373B4DF">
              <wp:simplePos x="0" y="0"/>
              <wp:positionH relativeFrom="page">
                <wp:align>right</wp:align>
              </wp:positionH>
              <wp:positionV relativeFrom="paragraph">
                <wp:posOffset>-208280</wp:posOffset>
              </wp:positionV>
              <wp:extent cx="7570470" cy="904875"/>
              <wp:effectExtent l="0" t="0" r="0" b="9525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904875"/>
                      </a:xfrm>
                      <a:prstGeom prst="rect">
                        <a:avLst/>
                      </a:prstGeom>
                      <a:solidFill>
                        <a:srgbClr val="515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505E66" id="Rektangel 7" o:spid="_x0000_s1026" style="position:absolute;margin-left:544.9pt;margin-top:-16.4pt;width:596.1pt;height:71.25pt;z-index:-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" fillcolor="#515f7f" stroked="f" strokeweight="2pt">
              <w10:wrap anchorx="page"/>
            </v:rect>
          </w:pict>
        </mc:Fallback>
      </mc:AlternateContent>
    </w:r>
    <w:r w:rsidR="00612AA6" w:rsidRPr="00366259">
      <w:rPr>
        <w:color w:val="FFFFFF" w:themeColor="background1"/>
        <w:sz w:val="18"/>
        <w:szCs w:val="18"/>
      </w:rPr>
      <w:t xml:space="preserve">Regimentveien 128, </w:t>
    </w:r>
    <w:r w:rsidR="00AE50A5" w:rsidRPr="00366259">
      <w:rPr>
        <w:color w:val="FFFFFF" w:themeColor="background1"/>
        <w:sz w:val="18"/>
        <w:szCs w:val="18"/>
      </w:rPr>
      <w:t xml:space="preserve">                               </w:t>
    </w:r>
    <w:r w:rsidR="00612AA6" w:rsidRPr="00366259">
      <w:rPr>
        <w:color w:val="FFFFFF" w:themeColor="background1"/>
        <w:sz w:val="18"/>
        <w:szCs w:val="18"/>
      </w:rPr>
      <w:t xml:space="preserve">Tlf: +47 911 50 989 </w:t>
    </w:r>
    <w:r w:rsidR="00612AA6" w:rsidRPr="00366259">
      <w:rPr>
        <w:color w:val="FFFFFF" w:themeColor="background1"/>
        <w:sz w:val="18"/>
        <w:szCs w:val="18"/>
      </w:rPr>
      <w:tab/>
    </w:r>
    <w:r w:rsidR="00612AA6" w:rsidRPr="00366259">
      <w:rPr>
        <w:color w:val="FFFFFF" w:themeColor="background1"/>
        <w:sz w:val="18"/>
        <w:szCs w:val="18"/>
      </w:rPr>
      <w:tab/>
    </w:r>
    <w:r w:rsidR="00612AA6" w:rsidRPr="00366259">
      <w:rPr>
        <w:color w:val="FFFFFF" w:themeColor="background1"/>
        <w:sz w:val="18"/>
        <w:szCs w:val="18"/>
      </w:rPr>
      <w:tab/>
      <w:t xml:space="preserve">            </w:t>
    </w:r>
    <w:r w:rsidR="00366259" w:rsidRPr="00366259">
      <w:rPr>
        <w:color w:val="FFFFFF" w:themeColor="background1"/>
        <w:sz w:val="18"/>
        <w:szCs w:val="18"/>
      </w:rPr>
      <w:t>www.eqfusion.com</w:t>
    </w:r>
  </w:p>
  <w:p w:rsidR="00612AA6" w:rsidRPr="00366259" w:rsidRDefault="00A640AD" w:rsidP="00D8726F">
    <w:pPr>
      <w:pStyle w:val="Pa0"/>
      <w:rPr>
        <w:color w:val="FFFFFF" w:themeColor="background1"/>
        <w:sz w:val="18"/>
        <w:szCs w:val="18"/>
      </w:rPr>
    </w:pPr>
    <w:r w:rsidRPr="00366259">
      <w:rPr>
        <w:color w:val="FFFFFF" w:themeColor="background1"/>
        <w:sz w:val="18"/>
        <w:szCs w:val="18"/>
      </w:rPr>
      <w:t>4045 Ha</w:t>
    </w:r>
    <w:r w:rsidR="00612AA6" w:rsidRPr="00366259">
      <w:rPr>
        <w:color w:val="FFFFFF" w:themeColor="background1"/>
        <w:sz w:val="18"/>
        <w:szCs w:val="18"/>
      </w:rPr>
      <w:t xml:space="preserve">frsfjord </w:t>
    </w:r>
    <w:r w:rsidR="00612AA6" w:rsidRPr="00366259">
      <w:rPr>
        <w:color w:val="FFFFFF" w:themeColor="background1"/>
        <w:sz w:val="18"/>
        <w:szCs w:val="18"/>
      </w:rPr>
      <w:tab/>
    </w:r>
    <w:r w:rsidR="00612AA6" w:rsidRPr="00366259">
      <w:rPr>
        <w:color w:val="FFFFFF" w:themeColor="background1"/>
        <w:sz w:val="18"/>
        <w:szCs w:val="18"/>
      </w:rPr>
      <w:tab/>
    </w:r>
    <w:r w:rsidR="00612AA6" w:rsidRPr="00366259">
      <w:rPr>
        <w:color w:val="FFFFFF" w:themeColor="background1"/>
        <w:sz w:val="18"/>
        <w:szCs w:val="18"/>
      </w:rPr>
      <w:tab/>
    </w:r>
    <w:r w:rsidR="00C2012C">
      <w:rPr>
        <w:color w:val="FFFFFF" w:themeColor="background1"/>
        <w:sz w:val="18"/>
        <w:szCs w:val="18"/>
      </w:rPr>
      <w:t xml:space="preserve">      </w:t>
    </w:r>
    <w:r w:rsidR="00C2012C" w:rsidRPr="00C2012C">
      <w:rPr>
        <w:color w:val="FFFFFF" w:themeColor="background1"/>
        <w:sz w:val="18"/>
        <w:szCs w:val="18"/>
      </w:rPr>
      <w:t>contact@eqfusion.com</w:t>
    </w:r>
  </w:p>
  <w:p w:rsidR="006C3931" w:rsidRPr="00366259" w:rsidRDefault="00612AA6" w:rsidP="00612AA6">
    <w:pPr>
      <w:pStyle w:val="Pa0"/>
      <w:rPr>
        <w:color w:val="FFFFFF" w:themeColor="background1"/>
        <w:sz w:val="18"/>
        <w:szCs w:val="18"/>
      </w:rPr>
    </w:pPr>
    <w:r w:rsidRPr="00366259">
      <w:rPr>
        <w:color w:val="FFFFFF" w:themeColor="background1"/>
        <w:sz w:val="18"/>
        <w:szCs w:val="18"/>
      </w:rPr>
      <w:t>Norway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86" w:rsidRDefault="00EA5B86" w:rsidP="00AC31E6">
      <w:pPr>
        <w:spacing w:before="0" w:after="0"/>
      </w:pPr>
      <w:r>
        <w:separator/>
      </w:r>
    </w:p>
  </w:footnote>
  <w:footnote w:type="continuationSeparator" w:id="0">
    <w:p w:rsidR="00EA5B86" w:rsidRDefault="00EA5B86" w:rsidP="00AC31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46" w:rsidRDefault="00A33E46">
    <w:pPr>
      <w:pStyle w:val="Sidhuvud"/>
    </w:pPr>
    <w:r w:rsidRPr="00A33E46">
      <w:rPr>
        <w:noProof/>
        <w:lang w:val="sv-SE" w:eastAsia="sv-SE" w:bidi="ar-SA"/>
      </w:rPr>
      <w:drawing>
        <wp:anchor distT="0" distB="0" distL="114300" distR="114300" simplePos="0" relativeHeight="251850752" behindDoc="1" locked="0" layoutInCell="1" allowOverlap="1" wp14:anchorId="494C08DF" wp14:editId="04FD3DCA">
          <wp:simplePos x="0" y="0"/>
          <wp:positionH relativeFrom="column">
            <wp:posOffset>27305</wp:posOffset>
          </wp:positionH>
          <wp:positionV relativeFrom="paragraph">
            <wp:posOffset>-224155</wp:posOffset>
          </wp:positionV>
          <wp:extent cx="2558415" cy="764540"/>
          <wp:effectExtent l="0" t="0" r="0" b="0"/>
          <wp:wrapNone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415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E46">
      <w:rPr>
        <w:noProof/>
        <w:lang w:val="sv-SE" w:eastAsia="sv-SE" w:bidi="ar-SA"/>
      </w:rPr>
      <w:drawing>
        <wp:anchor distT="0" distB="0" distL="114300" distR="114300" simplePos="0" relativeHeight="251794432" behindDoc="1" locked="0" layoutInCell="1" allowOverlap="1" wp14:anchorId="1CEB81F7" wp14:editId="11E5AF1C">
          <wp:simplePos x="0" y="0"/>
          <wp:positionH relativeFrom="column">
            <wp:posOffset>3270250</wp:posOffset>
          </wp:positionH>
          <wp:positionV relativeFrom="paragraph">
            <wp:posOffset>-52070</wp:posOffset>
          </wp:positionV>
          <wp:extent cx="3244215" cy="404495"/>
          <wp:effectExtent l="0" t="0" r="0" b="0"/>
          <wp:wrapNone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21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E46">
      <w:rPr>
        <w:noProof/>
        <w:lang w:val="sv-SE" w:eastAsia="sv-SE" w:bidi="ar-SA"/>
      </w:rPr>
      <w:drawing>
        <wp:anchor distT="0" distB="0" distL="114300" distR="114300" simplePos="0" relativeHeight="251738112" behindDoc="1" locked="0" layoutInCell="1" allowOverlap="1" wp14:anchorId="39E826CB" wp14:editId="1A251D8E">
          <wp:simplePos x="0" y="0"/>
          <wp:positionH relativeFrom="column">
            <wp:posOffset>-1617345</wp:posOffset>
          </wp:positionH>
          <wp:positionV relativeFrom="paragraph">
            <wp:posOffset>-452657</wp:posOffset>
          </wp:positionV>
          <wp:extent cx="8607425" cy="967105"/>
          <wp:effectExtent l="0" t="0" r="3175" b="4445"/>
          <wp:wrapNone/>
          <wp:docPr id="1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actima_logo_payoff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425" cy="9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E6" w:rsidRDefault="00C2012C" w:rsidP="00132F12">
    <w:pPr>
      <w:pStyle w:val="Sidhuvud"/>
      <w:tabs>
        <w:tab w:val="clear" w:pos="4536"/>
        <w:tab w:val="clear" w:pos="9072"/>
        <w:tab w:val="right" w:pos="9070"/>
      </w:tabs>
    </w:pPr>
    <w:r>
      <w:rPr>
        <w:noProof/>
        <w:lang w:val="sv-SE" w:eastAsia="sv-SE" w:bidi="ar-SA"/>
      </w:rPr>
      <w:drawing>
        <wp:anchor distT="0" distB="0" distL="114300" distR="114300" simplePos="0" relativeHeight="251632640" behindDoc="1" locked="0" layoutInCell="1" allowOverlap="1" wp14:anchorId="05F51534" wp14:editId="263B291C">
          <wp:simplePos x="0" y="0"/>
          <wp:positionH relativeFrom="column">
            <wp:posOffset>-542290</wp:posOffset>
          </wp:positionH>
          <wp:positionV relativeFrom="paragraph">
            <wp:posOffset>-247015</wp:posOffset>
          </wp:positionV>
          <wp:extent cx="3465195" cy="714375"/>
          <wp:effectExtent l="0" t="0" r="1905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1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F12"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31615" behindDoc="1" locked="0" layoutInCell="1" allowOverlap="1">
              <wp:simplePos x="0" y="0"/>
              <wp:positionH relativeFrom="column">
                <wp:posOffset>-889672</wp:posOffset>
              </wp:positionH>
              <wp:positionV relativeFrom="paragraph">
                <wp:posOffset>-504190</wp:posOffset>
              </wp:positionV>
              <wp:extent cx="7551868" cy="1258645"/>
              <wp:effectExtent l="0" t="0" r="0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868" cy="1258645"/>
                      </a:xfrm>
                      <a:prstGeom prst="rect">
                        <a:avLst/>
                      </a:prstGeom>
                      <a:solidFill>
                        <a:srgbClr val="062A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D234F0" id="Rektangel 9" o:spid="_x0000_s1026" style="position:absolute;margin-left:-70.05pt;margin-top:-39.7pt;width:594.65pt;height:99.1pt;z-index:-2516848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" fillcolor="#062a56" stroked="f" strokeweight="2pt"/>
          </w:pict>
        </mc:Fallback>
      </mc:AlternateContent>
    </w:r>
    <w:r w:rsidR="00132F1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3FE"/>
    <w:multiLevelType w:val="hybridMultilevel"/>
    <w:tmpl w:val="BE7A0838"/>
    <w:lvl w:ilvl="0" w:tplc="C28625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3D54"/>
    <w:multiLevelType w:val="hybridMultilevel"/>
    <w:tmpl w:val="DF36A5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62D7D"/>
    <w:multiLevelType w:val="hybridMultilevel"/>
    <w:tmpl w:val="86B449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E4"/>
    <w:rsid w:val="00004240"/>
    <w:rsid w:val="00024135"/>
    <w:rsid w:val="00074828"/>
    <w:rsid w:val="00132F12"/>
    <w:rsid w:val="00190A1A"/>
    <w:rsid w:val="00193159"/>
    <w:rsid w:val="001B1207"/>
    <w:rsid w:val="001D4C87"/>
    <w:rsid w:val="00366259"/>
    <w:rsid w:val="00431D5D"/>
    <w:rsid w:val="004678D1"/>
    <w:rsid w:val="004C6ED3"/>
    <w:rsid w:val="00607997"/>
    <w:rsid w:val="00612AA6"/>
    <w:rsid w:val="00637A07"/>
    <w:rsid w:val="00643EEC"/>
    <w:rsid w:val="006C3931"/>
    <w:rsid w:val="006D08A7"/>
    <w:rsid w:val="006F0301"/>
    <w:rsid w:val="00790B8D"/>
    <w:rsid w:val="007B252A"/>
    <w:rsid w:val="007C5512"/>
    <w:rsid w:val="00823B5C"/>
    <w:rsid w:val="00860769"/>
    <w:rsid w:val="00885351"/>
    <w:rsid w:val="0089205A"/>
    <w:rsid w:val="008D3BB4"/>
    <w:rsid w:val="009A3065"/>
    <w:rsid w:val="009E72D6"/>
    <w:rsid w:val="00A122CE"/>
    <w:rsid w:val="00A2119A"/>
    <w:rsid w:val="00A33E46"/>
    <w:rsid w:val="00A5052D"/>
    <w:rsid w:val="00A640AD"/>
    <w:rsid w:val="00A8590E"/>
    <w:rsid w:val="00A876D7"/>
    <w:rsid w:val="00AC31E6"/>
    <w:rsid w:val="00AE45C3"/>
    <w:rsid w:val="00AE50A5"/>
    <w:rsid w:val="00B2725A"/>
    <w:rsid w:val="00B57222"/>
    <w:rsid w:val="00BB77E4"/>
    <w:rsid w:val="00BE0BCF"/>
    <w:rsid w:val="00C16B36"/>
    <w:rsid w:val="00C2012C"/>
    <w:rsid w:val="00C27389"/>
    <w:rsid w:val="00C77A66"/>
    <w:rsid w:val="00D8726F"/>
    <w:rsid w:val="00DA6A88"/>
    <w:rsid w:val="00DD18B1"/>
    <w:rsid w:val="00E3379E"/>
    <w:rsid w:val="00E409CA"/>
    <w:rsid w:val="00E74D6C"/>
    <w:rsid w:val="00EA5B86"/>
    <w:rsid w:val="00ED4EE2"/>
    <w:rsid w:val="00F36EF8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E6"/>
    <w:pPr>
      <w:spacing w:before="200" w:line="240" w:lineRule="auto"/>
    </w:pPr>
    <w:rPr>
      <w:rFonts w:eastAsiaTheme="minorEastAsia"/>
      <w:sz w:val="20"/>
      <w:szCs w:val="20"/>
      <w:lang w:val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C31E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67B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31E6"/>
    <w:pPr>
      <w:keepNext/>
      <w:keepLines/>
      <w:spacing w:after="0"/>
      <w:outlineLvl w:val="1"/>
    </w:pPr>
    <w:rPr>
      <w:rFonts w:eastAsiaTheme="majorEastAsia" w:cstheme="majorBidi"/>
      <w:b/>
      <w:bCs/>
      <w:color w:val="595959" w:themeColor="text1" w:themeTint="A6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920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31E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C31E6"/>
  </w:style>
  <w:style w:type="paragraph" w:styleId="Sidfot">
    <w:name w:val="footer"/>
    <w:basedOn w:val="Normal"/>
    <w:link w:val="SidfotChar"/>
    <w:uiPriority w:val="99"/>
    <w:unhideWhenUsed/>
    <w:rsid w:val="00AC31E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C31E6"/>
  </w:style>
  <w:style w:type="character" w:customStyle="1" w:styleId="Rubrik1Char">
    <w:name w:val="Rubrik 1 Char"/>
    <w:basedOn w:val="Standardstycketeckensnitt"/>
    <w:link w:val="Rubrik1"/>
    <w:uiPriority w:val="9"/>
    <w:rsid w:val="00AC31E6"/>
    <w:rPr>
      <w:rFonts w:eastAsiaTheme="majorEastAsia" w:cstheme="majorBidi"/>
      <w:b/>
      <w:bCs/>
      <w:color w:val="0067B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C31E6"/>
    <w:rPr>
      <w:rFonts w:eastAsiaTheme="majorEastAsia" w:cstheme="majorBidi"/>
      <w:b/>
      <w:bCs/>
      <w:color w:val="595959" w:themeColor="text1" w:themeTint="A6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AC31E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67B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C31E6"/>
    <w:rPr>
      <w:rFonts w:eastAsiaTheme="majorEastAsia" w:cstheme="majorBidi"/>
      <w:color w:val="0067B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C31E6"/>
    <w:pPr>
      <w:numPr>
        <w:ilvl w:val="1"/>
      </w:numPr>
    </w:pPr>
    <w:rPr>
      <w:rFonts w:eastAsiaTheme="majorEastAsia" w:cstheme="majorBidi"/>
      <w:i/>
      <w:iCs/>
      <w:color w:val="0067B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C31E6"/>
    <w:rPr>
      <w:rFonts w:eastAsiaTheme="majorEastAsia" w:cstheme="majorBidi"/>
      <w:i/>
      <w:iCs/>
      <w:color w:val="0067B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AC31E6"/>
    <w:rPr>
      <w:rFonts w:asciiTheme="minorHAnsi" w:hAnsiTheme="minorHAnsi"/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AC31E6"/>
    <w:rPr>
      <w:rFonts w:asciiTheme="minorHAnsi" w:hAnsiTheme="minorHAnsi"/>
      <w:i/>
      <w:iCs/>
    </w:rPr>
  </w:style>
  <w:style w:type="character" w:styleId="Starkbetoning">
    <w:name w:val="Intense Emphasis"/>
    <w:basedOn w:val="Standardstycketeckensnitt"/>
    <w:uiPriority w:val="21"/>
    <w:qFormat/>
    <w:rsid w:val="00AC31E6"/>
    <w:rPr>
      <w:rFonts w:asciiTheme="minorHAnsi" w:hAnsiTheme="minorHAnsi"/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AC31E6"/>
    <w:rPr>
      <w:rFonts w:asciiTheme="minorHAnsi" w:hAnsiTheme="minorHAns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AC31E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C31E6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C31E6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C31E6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AC31E6"/>
    <w:rPr>
      <w:rFonts w:asciiTheme="minorHAnsi" w:hAnsiTheme="minorHAnsi"/>
      <w:smallCaps/>
      <w:color w:val="EF3E42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AC31E6"/>
    <w:rPr>
      <w:rFonts w:asciiTheme="minorHAnsi" w:hAnsiTheme="minorHAnsi"/>
      <w:b/>
      <w:bCs/>
      <w:smallCaps/>
      <w:color w:val="EF3E42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AC31E6"/>
    <w:rPr>
      <w:rFonts w:asciiTheme="minorHAnsi" w:hAnsiTheme="minorHAnsi"/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AC31E6"/>
    <w:pPr>
      <w:ind w:left="720"/>
      <w:contextualSpacing/>
    </w:pPr>
  </w:style>
  <w:style w:type="paragraph" w:styleId="Ingetavstnd">
    <w:name w:val="No Spacing"/>
    <w:basedOn w:val="Normal"/>
    <w:link w:val="IngetavstndChar"/>
    <w:uiPriority w:val="1"/>
    <w:qFormat/>
    <w:rsid w:val="00AC31E6"/>
    <w:pPr>
      <w:spacing w:before="0"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AC31E6"/>
    <w:rPr>
      <w:rFonts w:eastAsiaTheme="minorEastAsia"/>
      <w:sz w:val="20"/>
      <w:szCs w:val="20"/>
      <w:lang w:val="en-US" w:bidi="en-US"/>
    </w:rPr>
  </w:style>
  <w:style w:type="paragraph" w:customStyle="1" w:styleId="Mottaker">
    <w:name w:val="Mottaker"/>
    <w:basedOn w:val="Normal"/>
    <w:rsid w:val="00AC31E6"/>
    <w:pPr>
      <w:spacing w:before="0" w:after="0"/>
    </w:pPr>
    <w:rPr>
      <w:rFonts w:ascii="Verdana" w:eastAsia="Times New Roman" w:hAnsi="Verdana" w:cs="Times New Roman"/>
      <w:b/>
      <w:sz w:val="18"/>
      <w:szCs w:val="24"/>
      <w:lang w:val="nb-NO" w:eastAsia="nb-NO" w:bidi="ar-SA"/>
    </w:rPr>
  </w:style>
  <w:style w:type="table" w:styleId="Tabellrutnt">
    <w:name w:val="Table Grid"/>
    <w:basedOn w:val="Normaltabell"/>
    <w:uiPriority w:val="59"/>
    <w:rsid w:val="00AC31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748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4828"/>
    <w:rPr>
      <w:rFonts w:ascii="Tahoma" w:eastAsiaTheme="minorEastAsia" w:hAnsi="Tahoma" w:cs="Tahoma"/>
      <w:sz w:val="16"/>
      <w:szCs w:val="16"/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9A3065"/>
    <w:rPr>
      <w:color w:val="0000FF" w:themeColor="hyperlink"/>
      <w:u w:val="single"/>
    </w:rPr>
  </w:style>
  <w:style w:type="paragraph" w:customStyle="1" w:styleId="Default">
    <w:name w:val="Default"/>
    <w:rsid w:val="00D8726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8726F"/>
    <w:pPr>
      <w:spacing w:line="241" w:lineRule="atLeast"/>
    </w:pPr>
    <w:rPr>
      <w:rFonts w:cstheme="minorBidi"/>
      <w:color w:val="auto"/>
    </w:rPr>
  </w:style>
  <w:style w:type="character" w:customStyle="1" w:styleId="Rubrik3Char">
    <w:name w:val="Rubrik 3 Char"/>
    <w:basedOn w:val="Standardstycketeckensnitt"/>
    <w:link w:val="Rubrik3"/>
    <w:uiPriority w:val="9"/>
    <w:rsid w:val="008920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E6"/>
    <w:pPr>
      <w:spacing w:before="200" w:line="240" w:lineRule="auto"/>
    </w:pPr>
    <w:rPr>
      <w:rFonts w:eastAsiaTheme="minorEastAsia"/>
      <w:sz w:val="20"/>
      <w:szCs w:val="20"/>
      <w:lang w:val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C31E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67B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31E6"/>
    <w:pPr>
      <w:keepNext/>
      <w:keepLines/>
      <w:spacing w:after="0"/>
      <w:outlineLvl w:val="1"/>
    </w:pPr>
    <w:rPr>
      <w:rFonts w:eastAsiaTheme="majorEastAsia" w:cstheme="majorBidi"/>
      <w:b/>
      <w:bCs/>
      <w:color w:val="595959" w:themeColor="text1" w:themeTint="A6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920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31E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C31E6"/>
  </w:style>
  <w:style w:type="paragraph" w:styleId="Sidfot">
    <w:name w:val="footer"/>
    <w:basedOn w:val="Normal"/>
    <w:link w:val="SidfotChar"/>
    <w:uiPriority w:val="99"/>
    <w:unhideWhenUsed/>
    <w:rsid w:val="00AC31E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C31E6"/>
  </w:style>
  <w:style w:type="character" w:customStyle="1" w:styleId="Rubrik1Char">
    <w:name w:val="Rubrik 1 Char"/>
    <w:basedOn w:val="Standardstycketeckensnitt"/>
    <w:link w:val="Rubrik1"/>
    <w:uiPriority w:val="9"/>
    <w:rsid w:val="00AC31E6"/>
    <w:rPr>
      <w:rFonts w:eastAsiaTheme="majorEastAsia" w:cstheme="majorBidi"/>
      <w:b/>
      <w:bCs/>
      <w:color w:val="0067B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C31E6"/>
    <w:rPr>
      <w:rFonts w:eastAsiaTheme="majorEastAsia" w:cstheme="majorBidi"/>
      <w:b/>
      <w:bCs/>
      <w:color w:val="595959" w:themeColor="text1" w:themeTint="A6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AC31E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67B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C31E6"/>
    <w:rPr>
      <w:rFonts w:eastAsiaTheme="majorEastAsia" w:cstheme="majorBidi"/>
      <w:color w:val="0067B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C31E6"/>
    <w:pPr>
      <w:numPr>
        <w:ilvl w:val="1"/>
      </w:numPr>
    </w:pPr>
    <w:rPr>
      <w:rFonts w:eastAsiaTheme="majorEastAsia" w:cstheme="majorBidi"/>
      <w:i/>
      <w:iCs/>
      <w:color w:val="0067B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C31E6"/>
    <w:rPr>
      <w:rFonts w:eastAsiaTheme="majorEastAsia" w:cstheme="majorBidi"/>
      <w:i/>
      <w:iCs/>
      <w:color w:val="0067B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AC31E6"/>
    <w:rPr>
      <w:rFonts w:asciiTheme="minorHAnsi" w:hAnsiTheme="minorHAnsi"/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AC31E6"/>
    <w:rPr>
      <w:rFonts w:asciiTheme="minorHAnsi" w:hAnsiTheme="minorHAnsi"/>
      <w:i/>
      <w:iCs/>
    </w:rPr>
  </w:style>
  <w:style w:type="character" w:styleId="Starkbetoning">
    <w:name w:val="Intense Emphasis"/>
    <w:basedOn w:val="Standardstycketeckensnitt"/>
    <w:uiPriority w:val="21"/>
    <w:qFormat/>
    <w:rsid w:val="00AC31E6"/>
    <w:rPr>
      <w:rFonts w:asciiTheme="minorHAnsi" w:hAnsiTheme="minorHAnsi"/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AC31E6"/>
    <w:rPr>
      <w:rFonts w:asciiTheme="minorHAnsi" w:hAnsiTheme="minorHAns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AC31E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C31E6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C31E6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C31E6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AC31E6"/>
    <w:rPr>
      <w:rFonts w:asciiTheme="minorHAnsi" w:hAnsiTheme="minorHAnsi"/>
      <w:smallCaps/>
      <w:color w:val="EF3E42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AC31E6"/>
    <w:rPr>
      <w:rFonts w:asciiTheme="minorHAnsi" w:hAnsiTheme="minorHAnsi"/>
      <w:b/>
      <w:bCs/>
      <w:smallCaps/>
      <w:color w:val="EF3E42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AC31E6"/>
    <w:rPr>
      <w:rFonts w:asciiTheme="minorHAnsi" w:hAnsiTheme="minorHAnsi"/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AC31E6"/>
    <w:pPr>
      <w:ind w:left="720"/>
      <w:contextualSpacing/>
    </w:pPr>
  </w:style>
  <w:style w:type="paragraph" w:styleId="Ingetavstnd">
    <w:name w:val="No Spacing"/>
    <w:basedOn w:val="Normal"/>
    <w:link w:val="IngetavstndChar"/>
    <w:uiPriority w:val="1"/>
    <w:qFormat/>
    <w:rsid w:val="00AC31E6"/>
    <w:pPr>
      <w:spacing w:before="0"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AC31E6"/>
    <w:rPr>
      <w:rFonts w:eastAsiaTheme="minorEastAsia"/>
      <w:sz w:val="20"/>
      <w:szCs w:val="20"/>
      <w:lang w:val="en-US" w:bidi="en-US"/>
    </w:rPr>
  </w:style>
  <w:style w:type="paragraph" w:customStyle="1" w:styleId="Mottaker">
    <w:name w:val="Mottaker"/>
    <w:basedOn w:val="Normal"/>
    <w:rsid w:val="00AC31E6"/>
    <w:pPr>
      <w:spacing w:before="0" w:after="0"/>
    </w:pPr>
    <w:rPr>
      <w:rFonts w:ascii="Verdana" w:eastAsia="Times New Roman" w:hAnsi="Verdana" w:cs="Times New Roman"/>
      <w:b/>
      <w:sz w:val="18"/>
      <w:szCs w:val="24"/>
      <w:lang w:val="nb-NO" w:eastAsia="nb-NO" w:bidi="ar-SA"/>
    </w:rPr>
  </w:style>
  <w:style w:type="table" w:styleId="Tabellrutnt">
    <w:name w:val="Table Grid"/>
    <w:basedOn w:val="Normaltabell"/>
    <w:uiPriority w:val="59"/>
    <w:rsid w:val="00AC31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748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4828"/>
    <w:rPr>
      <w:rFonts w:ascii="Tahoma" w:eastAsiaTheme="minorEastAsia" w:hAnsi="Tahoma" w:cs="Tahoma"/>
      <w:sz w:val="16"/>
      <w:szCs w:val="16"/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9A3065"/>
    <w:rPr>
      <w:color w:val="0000FF" w:themeColor="hyperlink"/>
      <w:u w:val="single"/>
    </w:rPr>
  </w:style>
  <w:style w:type="paragraph" w:customStyle="1" w:styleId="Default">
    <w:name w:val="Default"/>
    <w:rsid w:val="00D8726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8726F"/>
    <w:pPr>
      <w:spacing w:line="241" w:lineRule="atLeast"/>
    </w:pPr>
    <w:rPr>
      <w:rFonts w:cstheme="minorBidi"/>
      <w:color w:val="auto"/>
    </w:rPr>
  </w:style>
  <w:style w:type="character" w:customStyle="1" w:styleId="Rubrik3Char">
    <w:name w:val="Rubrik 3 Char"/>
    <w:basedOn w:val="Standardstycketeckensnitt"/>
    <w:link w:val="Rubrik3"/>
    <w:uiPriority w:val="9"/>
    <w:rsid w:val="008920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qfusion.com/vide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0R7mLPLPl3Q&amp;t=50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Proactima">
      <a:dk1>
        <a:sysClr val="windowText" lastClr="000000"/>
      </a:dk1>
      <a:lt1>
        <a:sysClr val="window" lastClr="FFFFFF"/>
      </a:lt1>
      <a:dk2>
        <a:srgbClr val="0067B1"/>
      </a:dk2>
      <a:lt2>
        <a:srgbClr val="C9CBCC"/>
      </a:lt2>
      <a:accent1>
        <a:srgbClr val="4F81BD"/>
      </a:accent1>
      <a:accent2>
        <a:srgbClr val="EF3E42"/>
      </a:accent2>
      <a:accent3>
        <a:srgbClr val="54B948"/>
      </a:accent3>
      <a:accent4>
        <a:srgbClr val="A54499"/>
      </a:accent4>
      <a:accent5>
        <a:srgbClr val="00A0AF"/>
      </a:accent5>
      <a:accent6>
        <a:srgbClr val="F89828"/>
      </a:accent6>
      <a:hlink>
        <a:srgbClr val="0000FF"/>
      </a:hlink>
      <a:folHlink>
        <a:srgbClr val="800080"/>
      </a:folHlink>
    </a:clrScheme>
    <a:fontScheme name="Proactim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934A-1242-4BAE-B152-9C862F84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Sony Laptop</cp:lastModifiedBy>
  <cp:revision>2</cp:revision>
  <cp:lastPrinted>2017-01-18T16:27:00Z</cp:lastPrinted>
  <dcterms:created xsi:type="dcterms:W3CDTF">2017-01-18T16:27:00Z</dcterms:created>
  <dcterms:modified xsi:type="dcterms:W3CDTF">2017-01-18T16:27:00Z</dcterms:modified>
</cp:coreProperties>
</file>